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FC2882A" wp14:editId="24EE939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C3881" w:rsidRDefault="00DA60CA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Önkormányzat</w:t>
            </w:r>
            <w:r w:rsidR="008C388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991445" w:rsidRPr="00284AFF" w:rsidRDefault="00147E0B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Pénzügyi</w:t>
            </w: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,</w:t>
            </w:r>
            <w:r w:rsidRP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Ügyrendi és Civilfinanszírozási Bizottság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 xml:space="preserve">TOP-5.1.1 </w:t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és</w:t>
            </w:r>
            <w:proofErr w:type="spellEnd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 xml:space="preserve"> TOP 5.12., 11 </w:t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fő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 xml:space="preserve">     </w:t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foglalkoztatásához</w:t>
            </w:r>
            <w:proofErr w:type="spellEnd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önerő</w:t>
            </w:r>
            <w:proofErr w:type="spellEnd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761DF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r w:rsidR="005761DF" w:rsidRPr="00284AFF">
              <w:rPr>
                <w:rFonts w:ascii="Adobe Garamond Pro" w:hAnsi="Adobe Garamond Pro" w:cs="Adobe Garamond Pro"/>
                <w:szCs w:val="20"/>
              </w:rPr>
              <w:t>Ügyintéző:</w:t>
            </w:r>
            <w:r w:rsidR="005761DF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5761DF">
              <w:rPr>
                <w:rFonts w:ascii="Adobe Garamond Pro" w:hAnsi="Adobe Garamond Pro" w:cs="Adobe Garamond Pro"/>
                <w:szCs w:val="20"/>
              </w:rPr>
              <w:t>Illés Péter</w:t>
            </w:r>
          </w:p>
        </w:tc>
      </w:tr>
    </w:tbl>
    <w:p w:rsidR="001B107B" w:rsidRPr="00DC7BD4" w:rsidRDefault="001B107B" w:rsidP="00BC74C1">
      <w:pPr>
        <w:pStyle w:val="Nincstrkz"/>
        <w:spacing w:before="240"/>
        <w:jc w:val="center"/>
        <w:rPr>
          <w:rFonts w:ascii="Adobe Garamond Pro" w:hAnsi="Adobe Garamond Pro"/>
          <w:b/>
          <w:sz w:val="24"/>
          <w:szCs w:val="24"/>
        </w:rPr>
      </w:pPr>
      <w:r w:rsidRPr="00DC7BD4">
        <w:rPr>
          <w:rFonts w:ascii="Adobe Garamond Pro" w:hAnsi="Adobe Garamond Pro"/>
          <w:b/>
          <w:sz w:val="24"/>
          <w:szCs w:val="24"/>
        </w:rPr>
        <w:t>ELŐTERJESZTÉS</w:t>
      </w:r>
    </w:p>
    <w:p w:rsidR="007C1AAB" w:rsidRPr="00DC7BD4" w:rsidRDefault="00DC7BD4" w:rsidP="007C1AAB">
      <w:pPr>
        <w:spacing w:after="12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DC7BD4">
        <w:rPr>
          <w:rFonts w:ascii="Times New Roman" w:hAnsi="Times New Roman" w:cs="Times New Roman"/>
          <w:sz w:val="24"/>
          <w:szCs w:val="24"/>
        </w:rPr>
        <w:t xml:space="preserve">/ </w:t>
      </w:r>
      <w:r w:rsidRPr="00DC7BD4">
        <w:rPr>
          <w:rFonts w:ascii="Times New Roman" w:hAnsi="Times New Roman" w:cs="Times New Roman"/>
          <w:sz w:val="24"/>
          <w:szCs w:val="24"/>
        </w:rPr>
        <w:t xml:space="preserve">A közfoglalkoztatási programok megszűnését követő időszak városfenntartási feladatainak ellátása érdekében 11 fő foglalkoztatásához forrás biztosításáról </w:t>
      </w:r>
      <w:r w:rsidRPr="00DC7BD4">
        <w:rPr>
          <w:rFonts w:ascii="Times New Roman" w:hAnsi="Times New Roman" w:cs="Times New Roman"/>
          <w:sz w:val="24"/>
          <w:szCs w:val="24"/>
        </w:rPr>
        <w:t>/</w:t>
      </w:r>
    </w:p>
    <w:p w:rsidR="007C1AAB" w:rsidRPr="00DC7BD4" w:rsidRDefault="00DC7BD4" w:rsidP="00DC7BD4">
      <w:pPr>
        <w:spacing w:after="12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C7BD4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DC7BD4" w:rsidRDefault="00DC7BD4" w:rsidP="00DC7BD4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A</w:t>
      </w:r>
      <w:r>
        <w:rPr>
          <w:rFonts w:ascii="Adobe Garamond Pro" w:hAnsi="Adobe Garamond Pro"/>
          <w:sz w:val="24"/>
          <w:szCs w:val="24"/>
        </w:rPr>
        <w:t xml:space="preserve"> 2019. évi közfoglalkoztatási programok támogatási rendszeréből a 110.000 Ft/fő adóerőképességet meghaladó települések „kikerültek”, így önkormányzatunknál és intézményeinkben sem folytathatók a 2019. február 28-án befejeződő, 38 főt érintő programok.</w:t>
      </w:r>
    </w:p>
    <w:p w:rsidR="00DC7BD4" w:rsidRDefault="00DC7BD4" w:rsidP="00DC7BD4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jelenleg zajló közfoglalkoztatás a következő intézményekben, létszámokkal valósul meg:</w:t>
      </w:r>
    </w:p>
    <w:p w:rsidR="00DC7BD4" w:rsidRDefault="00DC7BD4" w:rsidP="00DC7BD4">
      <w:pPr>
        <w:pStyle w:val="Listaszerbekezds"/>
        <w:numPr>
          <w:ilvl w:val="0"/>
          <w:numId w:val="8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önkormányzat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27 fő, ebből 22 fő start mintaprogram, 5 fő időslátogató program</w:t>
      </w:r>
    </w:p>
    <w:p w:rsidR="00DC7BD4" w:rsidRDefault="00DC7BD4" w:rsidP="00DC7BD4">
      <w:pPr>
        <w:pStyle w:val="Listaszerbekezds"/>
        <w:numPr>
          <w:ilvl w:val="0"/>
          <w:numId w:val="8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gamesz</w:t>
      </w:r>
      <w:proofErr w:type="spellEnd"/>
      <w:r>
        <w:rPr>
          <w:rFonts w:ascii="Adobe Garamond Pro" w:hAnsi="Adobe Garamond Pro"/>
          <w:sz w:val="24"/>
          <w:szCs w:val="24"/>
        </w:rPr>
        <w:t>:</w:t>
      </w: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ab/>
        <w:t xml:space="preserve">  3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DC7BD4" w:rsidRDefault="00DC7BD4" w:rsidP="00DC7BD4">
      <w:pPr>
        <w:pStyle w:val="Listaszerbekezds"/>
        <w:numPr>
          <w:ilvl w:val="0"/>
          <w:numId w:val="8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gondozási központ:</w:t>
      </w:r>
      <w:proofErr w:type="gramStart"/>
      <w:r>
        <w:rPr>
          <w:rFonts w:ascii="Adobe Garamond Pro" w:hAnsi="Adobe Garamond Pro"/>
          <w:sz w:val="24"/>
          <w:szCs w:val="24"/>
        </w:rPr>
        <w:tab/>
        <w:t xml:space="preserve">  </w:t>
      </w:r>
      <w:r w:rsidR="00C212F7">
        <w:rPr>
          <w:rFonts w:ascii="Adobe Garamond Pro" w:hAnsi="Adobe Garamond Pro"/>
          <w:sz w:val="24"/>
          <w:szCs w:val="24"/>
        </w:rPr>
        <w:t>3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DC7BD4" w:rsidRDefault="00DC7BD4" w:rsidP="00DC7BD4">
      <w:pPr>
        <w:pStyle w:val="Listaszerbekezds"/>
        <w:numPr>
          <w:ilvl w:val="0"/>
          <w:numId w:val="8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óvoda: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ab/>
        <w:t xml:space="preserve">  3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DC7BD4" w:rsidRPr="00821069" w:rsidRDefault="00DC7BD4" w:rsidP="00DC7BD4">
      <w:pPr>
        <w:pStyle w:val="Listaszerbekezds"/>
        <w:numPr>
          <w:ilvl w:val="0"/>
          <w:numId w:val="8"/>
        </w:numPr>
        <w:spacing w:after="12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művelődési ház:</w:t>
      </w:r>
      <w:proofErr w:type="gramStart"/>
      <w:r>
        <w:rPr>
          <w:rFonts w:ascii="Adobe Garamond Pro" w:hAnsi="Adobe Garamond Pro"/>
          <w:sz w:val="24"/>
          <w:szCs w:val="24"/>
        </w:rPr>
        <w:tab/>
        <w:t xml:space="preserve">  </w:t>
      </w:r>
      <w:r w:rsidR="00C212F7">
        <w:rPr>
          <w:rFonts w:ascii="Adobe Garamond Pro" w:hAnsi="Adobe Garamond Pro"/>
          <w:sz w:val="24"/>
          <w:szCs w:val="24"/>
        </w:rPr>
        <w:t>2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fő.</w:t>
      </w:r>
    </w:p>
    <w:p w:rsidR="00DC7BD4" w:rsidRDefault="00DC7BD4" w:rsidP="00DC7BD4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közfoglalkoztatási programok viszonylagos váratlan megszűnésével átmeneti intézkedésként egy olyan megoldást javaslunk, amelyben az elsődleges munkaerőpiacon esélytelen embereknek kínálunk munkát, mely munkavégzéssel támogatjuk a város üzemeltetési és fenntartási feladatainak ellátását is.</w:t>
      </w:r>
    </w:p>
    <w:p w:rsidR="00DC7BD4" w:rsidRDefault="00DC7BD4" w:rsidP="00E4154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intézkedéseink során a munkaügyi szervezettel együttműködünk, mely együttműködés része a foglalkoztatás támogatása is</w:t>
      </w:r>
      <w:proofErr w:type="gramStart"/>
      <w:r>
        <w:rPr>
          <w:rFonts w:ascii="Adobe Garamond Pro" w:hAnsi="Adobe Garamond Pro"/>
          <w:sz w:val="24"/>
          <w:szCs w:val="24"/>
        </w:rPr>
        <w:t xml:space="preserve">. </w:t>
      </w:r>
      <w:proofErr w:type="gramEnd"/>
      <w:r>
        <w:rPr>
          <w:rFonts w:ascii="Adobe Garamond Pro" w:hAnsi="Adobe Garamond Pro"/>
          <w:sz w:val="24"/>
          <w:szCs w:val="24"/>
        </w:rPr>
        <w:t>A munkaügyi szervezet az alábbi pályázási lehetőséget kínálta a feladat megoldásához:</w:t>
      </w:r>
    </w:p>
    <w:p w:rsidR="00BD7E37" w:rsidRDefault="00DC7BD4" w:rsidP="00E41548">
      <w:pPr>
        <w:spacing w:after="0" w:line="240" w:lineRule="auto"/>
        <w:ind w:left="705" w:hanging="705"/>
        <w:jc w:val="both"/>
        <w:outlineLvl w:val="1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-</w:t>
      </w:r>
      <w:r>
        <w:rPr>
          <w:rFonts w:ascii="Adobe Garamond Pro" w:hAnsi="Adobe Garamond Pro"/>
          <w:sz w:val="24"/>
          <w:szCs w:val="24"/>
        </w:rPr>
        <w:tab/>
      </w:r>
      <w:bookmarkStart w:id="0" w:name="_Hlk509517"/>
      <w:r w:rsidR="00BD7E37" w:rsidRPr="00F078F3">
        <w:rPr>
          <w:rFonts w:ascii="Adobe Garamond Pro" w:hAnsi="Adobe Garamond Pro" w:cs="Arial"/>
          <w:sz w:val="24"/>
          <w:szCs w:val="24"/>
        </w:rPr>
        <w:t xml:space="preserve">GINOP-5.1.1-15-2015-00001 „Út a munkaerőpiacra” </w:t>
      </w:r>
      <w:bookmarkEnd w:id="0"/>
      <w:r w:rsidR="00BD7E37">
        <w:rPr>
          <w:rFonts w:ascii="Adobe Garamond Pro" w:hAnsi="Adobe Garamond Pro" w:cs="Arial"/>
          <w:sz w:val="24"/>
          <w:szCs w:val="24"/>
        </w:rPr>
        <w:t>12 hónapos program keretében:</w:t>
      </w:r>
    </w:p>
    <w:p w:rsidR="00E41548" w:rsidRDefault="00DC7BD4" w:rsidP="00BD7E37">
      <w:pPr>
        <w:spacing w:after="0" w:line="240" w:lineRule="auto"/>
        <w:ind w:left="705"/>
        <w:jc w:val="both"/>
        <w:outlineLvl w:val="1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 fő</w:t>
      </w:r>
      <w:r w:rsidR="00BD7E37">
        <w:rPr>
          <w:rFonts w:ascii="Adobe Garamond Pro" w:hAnsi="Adobe Garamond Pro"/>
          <w:sz w:val="24"/>
          <w:szCs w:val="24"/>
        </w:rPr>
        <w:t xml:space="preserve"> foglalkoztatás a </w:t>
      </w:r>
      <w:proofErr w:type="spellStart"/>
      <w:r w:rsidR="00BD7E37">
        <w:rPr>
          <w:rFonts w:ascii="Adobe Garamond Pro" w:hAnsi="Adobe Garamond Pro"/>
          <w:sz w:val="24"/>
          <w:szCs w:val="24"/>
        </w:rPr>
        <w:t>gamesz</w:t>
      </w:r>
      <w:proofErr w:type="spellEnd"/>
      <w:r w:rsidR="00BD7E37">
        <w:rPr>
          <w:rFonts w:ascii="Adobe Garamond Pro" w:hAnsi="Adobe Garamond Pro"/>
          <w:sz w:val="24"/>
          <w:szCs w:val="24"/>
        </w:rPr>
        <w:t>-ban 12</w:t>
      </w:r>
      <w:r w:rsidR="00E41548">
        <w:rPr>
          <w:rFonts w:ascii="Adobe Garamond Pro" w:hAnsi="Adobe Garamond Pro"/>
          <w:sz w:val="24"/>
          <w:szCs w:val="24"/>
        </w:rPr>
        <w:t xml:space="preserve">, </w:t>
      </w:r>
      <w:r w:rsidR="00E41548">
        <w:rPr>
          <w:rFonts w:ascii="Adobe Garamond Pro" w:hAnsi="Adobe Garamond Pro" w:cs="Arial"/>
          <w:sz w:val="24"/>
          <w:szCs w:val="24"/>
        </w:rPr>
        <w:t>felhívás, külön előterjesztésben szerepel</w:t>
      </w:r>
    </w:p>
    <w:p w:rsidR="008E27BB" w:rsidRDefault="00E41548" w:rsidP="008E27BB">
      <w:pPr>
        <w:spacing w:after="0"/>
        <w:ind w:left="705" w:hanging="705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>-</w:t>
      </w:r>
      <w:r>
        <w:rPr>
          <w:rFonts w:ascii="Adobe Garamond Pro" w:hAnsi="Adobe Garamond Pro" w:cs="Arial"/>
          <w:sz w:val="24"/>
          <w:szCs w:val="24"/>
        </w:rPr>
        <w:tab/>
      </w:r>
      <w:r w:rsidR="008E27BB" w:rsidRPr="008E27BB">
        <w:rPr>
          <w:rFonts w:ascii="Adobe Garamond Pro" w:hAnsi="Adobe Garamond Pro" w:cs="Arial"/>
          <w:sz w:val="24"/>
          <w:szCs w:val="24"/>
        </w:rPr>
        <w:t xml:space="preserve">TOP-5.1.2.-15-JN1-2016-00004 </w:t>
      </w:r>
      <w:r w:rsidR="008E27BB">
        <w:rPr>
          <w:rFonts w:ascii="Adobe Garamond Pro" w:hAnsi="Adobe Garamond Pro" w:cs="Arial"/>
          <w:sz w:val="24"/>
          <w:szCs w:val="24"/>
        </w:rPr>
        <w:t>„</w:t>
      </w:r>
      <w:r w:rsidR="008E27BB" w:rsidRPr="008E27BB">
        <w:rPr>
          <w:rFonts w:ascii="Adobe Garamond Pro" w:hAnsi="Adobe Garamond Pro" w:cs="Arial"/>
          <w:sz w:val="24"/>
          <w:szCs w:val="24"/>
        </w:rPr>
        <w:t>Helyi foglalkoztatási együttműködés, paktum</w:t>
      </w:r>
      <w:r w:rsidR="004133B9">
        <w:rPr>
          <w:rFonts w:ascii="Adobe Garamond Pro" w:hAnsi="Adobe Garamond Pro" w:cs="Arial"/>
          <w:sz w:val="24"/>
          <w:szCs w:val="24"/>
        </w:rPr>
        <w:t xml:space="preserve"> </w:t>
      </w:r>
      <w:r w:rsidR="008E27BB" w:rsidRPr="008E27BB">
        <w:rPr>
          <w:rFonts w:ascii="Adobe Garamond Pro" w:hAnsi="Adobe Garamond Pro" w:cs="Arial"/>
          <w:sz w:val="24"/>
          <w:szCs w:val="24"/>
        </w:rPr>
        <w:t>megvalósítása a Jászberényi Járásban elnevezésű munkaerőpiaci program</w:t>
      </w:r>
      <w:r w:rsidR="008E27BB">
        <w:rPr>
          <w:rFonts w:ascii="Adobe Garamond Pro" w:hAnsi="Adobe Garamond Pro" w:cs="Arial"/>
          <w:sz w:val="24"/>
          <w:szCs w:val="24"/>
        </w:rPr>
        <w:t xml:space="preserve">” felhívásra a </w:t>
      </w:r>
      <w:proofErr w:type="spellStart"/>
      <w:r w:rsidR="008E27BB">
        <w:rPr>
          <w:rFonts w:ascii="Adobe Garamond Pro" w:hAnsi="Adobe Garamond Pro" w:cs="Arial"/>
          <w:sz w:val="24"/>
          <w:szCs w:val="24"/>
        </w:rPr>
        <w:t>gamesz</w:t>
      </w:r>
      <w:proofErr w:type="spellEnd"/>
      <w:r w:rsidR="008E27BB">
        <w:rPr>
          <w:rFonts w:ascii="Adobe Garamond Pro" w:hAnsi="Adobe Garamond Pro" w:cs="Arial"/>
          <w:sz w:val="24"/>
          <w:szCs w:val="24"/>
        </w:rPr>
        <w:t xml:space="preserve"> vonatkozásában 3 fő</w:t>
      </w:r>
      <w:r w:rsidR="004133B9">
        <w:rPr>
          <w:rFonts w:ascii="Adobe Garamond Pro" w:hAnsi="Adobe Garamond Pro" w:cs="Arial"/>
          <w:sz w:val="24"/>
          <w:szCs w:val="24"/>
        </w:rPr>
        <w:t xml:space="preserve"> </w:t>
      </w:r>
      <w:r w:rsidR="001C79ED">
        <w:rPr>
          <w:rFonts w:ascii="Adobe Garamond Pro" w:hAnsi="Adobe Garamond Pro" w:cs="Arial"/>
          <w:sz w:val="24"/>
          <w:szCs w:val="24"/>
        </w:rPr>
        <w:t xml:space="preserve">7,5 hónapos program, 5 hónap 70%-os támogatás, 2,5 hónap </w:t>
      </w:r>
      <w:proofErr w:type="spellStart"/>
      <w:r w:rsidR="001C79ED">
        <w:rPr>
          <w:rFonts w:ascii="Adobe Garamond Pro" w:hAnsi="Adobe Garamond Pro" w:cs="Arial"/>
          <w:sz w:val="24"/>
          <w:szCs w:val="24"/>
        </w:rPr>
        <w:t>továbbfoglalkoztatás</w:t>
      </w:r>
      <w:proofErr w:type="spellEnd"/>
      <w:r w:rsidR="001C79ED">
        <w:rPr>
          <w:rFonts w:ascii="Adobe Garamond Pro" w:hAnsi="Adobe Garamond Pro" w:cs="Arial"/>
          <w:sz w:val="24"/>
          <w:szCs w:val="24"/>
        </w:rPr>
        <w:t>, 4.769.577 Ft összköltség, támogatás 1.869.577 Ft, saját forrás 2.900.000 Ft</w:t>
      </w:r>
    </w:p>
    <w:p w:rsidR="001C79ED" w:rsidRDefault="008E27BB" w:rsidP="008E27BB">
      <w:pPr>
        <w:spacing w:after="0"/>
        <w:ind w:left="705" w:hanging="705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>-</w:t>
      </w:r>
      <w:r>
        <w:rPr>
          <w:rFonts w:ascii="Adobe Garamond Pro" w:hAnsi="Adobe Garamond Pro" w:cs="Arial"/>
          <w:sz w:val="24"/>
          <w:szCs w:val="24"/>
        </w:rPr>
        <w:tab/>
      </w:r>
      <w:r w:rsidR="004133B9" w:rsidRPr="004133B9">
        <w:rPr>
          <w:rFonts w:ascii="Adobe Garamond Pro" w:hAnsi="Adobe Garamond Pro" w:cs="Arial"/>
          <w:sz w:val="24"/>
          <w:szCs w:val="24"/>
        </w:rPr>
        <w:t>TOP-5.1.1-15-JN1-2016-00001 „Foglalkoztatási-gazdasági együttműködések megvalósítása Jász-Nagykun-Szolnok megyében</w:t>
      </w:r>
      <w:r w:rsidR="004133B9">
        <w:rPr>
          <w:rFonts w:ascii="Adobe Garamond Pro" w:hAnsi="Adobe Garamond Pro" w:cs="Arial"/>
          <w:sz w:val="24"/>
          <w:szCs w:val="24"/>
        </w:rPr>
        <w:t>” felhívásra 8 fő,</w:t>
      </w:r>
      <w:r w:rsidR="001C79ED">
        <w:rPr>
          <w:rFonts w:ascii="Adobe Garamond Pro" w:hAnsi="Adobe Garamond Pro" w:cs="Arial"/>
          <w:sz w:val="24"/>
          <w:szCs w:val="24"/>
        </w:rPr>
        <w:t xml:space="preserve"> amelyből</w:t>
      </w:r>
      <w:r w:rsidR="004133B9">
        <w:rPr>
          <w:rFonts w:ascii="Adobe Garamond Pro" w:hAnsi="Adobe Garamond Pro" w:cs="Arial"/>
          <w:sz w:val="24"/>
          <w:szCs w:val="24"/>
        </w:rPr>
        <w:t xml:space="preserve"> gondozási központ 3 fő, óvoda 3 fő, művelődési ház 2 fő</w:t>
      </w:r>
      <w:r w:rsidR="001C79ED">
        <w:rPr>
          <w:rFonts w:ascii="Adobe Garamond Pro" w:hAnsi="Adobe Garamond Pro" w:cs="Arial"/>
          <w:sz w:val="24"/>
          <w:szCs w:val="24"/>
        </w:rPr>
        <w:t xml:space="preserve">, 9 hónap, 6 hónap 70%-os támogatás, 3 hónap </w:t>
      </w:r>
      <w:proofErr w:type="spellStart"/>
      <w:r w:rsidR="001C79ED">
        <w:rPr>
          <w:rFonts w:ascii="Adobe Garamond Pro" w:hAnsi="Adobe Garamond Pro" w:cs="Arial"/>
          <w:sz w:val="24"/>
          <w:szCs w:val="24"/>
        </w:rPr>
        <w:t>továbbfoglalkoztatás</w:t>
      </w:r>
      <w:proofErr w:type="spellEnd"/>
      <w:r w:rsidR="001C79ED">
        <w:rPr>
          <w:rFonts w:ascii="Adobe Garamond Pro" w:hAnsi="Adobe Garamond Pro" w:cs="Arial"/>
          <w:sz w:val="24"/>
          <w:szCs w:val="24"/>
        </w:rPr>
        <w:t xml:space="preserve">. Költségek </w:t>
      </w:r>
      <w:proofErr w:type="spellStart"/>
      <w:r w:rsidR="001C79ED">
        <w:rPr>
          <w:rFonts w:ascii="Adobe Garamond Pro" w:hAnsi="Adobe Garamond Pro" w:cs="Arial"/>
          <w:sz w:val="24"/>
          <w:szCs w:val="24"/>
        </w:rPr>
        <w:t>intézményenként</w:t>
      </w:r>
      <w:proofErr w:type="spellEnd"/>
      <w:r w:rsidR="001C79ED">
        <w:rPr>
          <w:rFonts w:ascii="Adobe Garamond Pro" w:hAnsi="Adobe Garamond Pro" w:cs="Arial"/>
          <w:sz w:val="24"/>
          <w:szCs w:val="24"/>
        </w:rPr>
        <w:t>:</w:t>
      </w:r>
    </w:p>
    <w:p w:rsidR="00C45605" w:rsidRDefault="001C79ED" w:rsidP="008E27BB">
      <w:pPr>
        <w:spacing w:after="0"/>
        <w:ind w:left="705" w:hanging="705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ab/>
        <w:t xml:space="preserve">gondozási központ: </w:t>
      </w:r>
      <w:r w:rsidR="00C45605">
        <w:rPr>
          <w:rFonts w:ascii="Adobe Garamond Pro" w:hAnsi="Adobe Garamond Pro" w:cs="Arial"/>
          <w:sz w:val="24"/>
          <w:szCs w:val="24"/>
        </w:rPr>
        <w:t xml:space="preserve">összes költség 5.617.485 Ft, támogatás 2.243.493 Ft, saját forrás </w:t>
      </w:r>
      <w:r w:rsidR="00C45605">
        <w:rPr>
          <w:rFonts w:ascii="Adobe Garamond Pro" w:hAnsi="Adobe Garamond Pro" w:cs="Arial"/>
          <w:sz w:val="24"/>
          <w:szCs w:val="24"/>
        </w:rPr>
        <w:br/>
        <w:t xml:space="preserve">                                 3.373.992 Ft</w:t>
      </w:r>
    </w:p>
    <w:p w:rsidR="00C45605" w:rsidRDefault="00C45605" w:rsidP="00C45605">
      <w:pPr>
        <w:spacing w:after="0"/>
        <w:ind w:left="705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 xml:space="preserve">óvoda: </w:t>
      </w:r>
      <w:r>
        <w:rPr>
          <w:rFonts w:ascii="Adobe Garamond Pro" w:hAnsi="Adobe Garamond Pro" w:cs="Arial"/>
          <w:sz w:val="24"/>
          <w:szCs w:val="24"/>
        </w:rPr>
        <w:t>összes költség 5.617.485 Ft, támogatás 2.243.493 Ft, saját forrás 3.373.992 Ft</w:t>
      </w:r>
      <w:r>
        <w:rPr>
          <w:rFonts w:ascii="Adobe Garamond Pro" w:hAnsi="Adobe Garamond Pro" w:cs="Arial"/>
          <w:sz w:val="24"/>
          <w:szCs w:val="24"/>
        </w:rPr>
        <w:t>,</w:t>
      </w:r>
    </w:p>
    <w:p w:rsidR="00C45605" w:rsidRDefault="00C45605" w:rsidP="00C45605">
      <w:pPr>
        <w:spacing w:after="0"/>
        <w:ind w:left="705"/>
        <w:jc w:val="both"/>
        <w:rPr>
          <w:rFonts w:ascii="Adobe Garamond Pro" w:hAnsi="Adobe Garamond Pro" w:cs="Arial"/>
          <w:sz w:val="24"/>
          <w:szCs w:val="24"/>
        </w:rPr>
      </w:pPr>
      <w:proofErr w:type="gramStart"/>
      <w:r>
        <w:rPr>
          <w:rFonts w:ascii="Adobe Garamond Pro" w:hAnsi="Adobe Garamond Pro" w:cs="Arial"/>
          <w:sz w:val="24"/>
          <w:szCs w:val="24"/>
        </w:rPr>
        <w:t>műv.ház</w:t>
      </w:r>
      <w:proofErr w:type="gramEnd"/>
      <w:r>
        <w:rPr>
          <w:rFonts w:ascii="Adobe Garamond Pro" w:hAnsi="Adobe Garamond Pro" w:cs="Arial"/>
          <w:sz w:val="24"/>
          <w:szCs w:val="24"/>
        </w:rPr>
        <w:t xml:space="preserve">.: </w:t>
      </w:r>
      <w:r>
        <w:rPr>
          <w:rFonts w:ascii="Adobe Garamond Pro" w:hAnsi="Adobe Garamond Pro" w:cs="Arial"/>
          <w:sz w:val="24"/>
          <w:szCs w:val="24"/>
        </w:rPr>
        <w:t>összes költség 5.617.485 Ft, támogatás 2.243.493 Ft, saját forrás 3.373.992 Ft</w:t>
      </w:r>
      <w:r>
        <w:rPr>
          <w:rFonts w:ascii="Adobe Garamond Pro" w:hAnsi="Adobe Garamond Pro" w:cs="Arial"/>
          <w:sz w:val="24"/>
          <w:szCs w:val="24"/>
        </w:rPr>
        <w:t>.</w:t>
      </w:r>
    </w:p>
    <w:p w:rsidR="00C45605" w:rsidRDefault="00C45605" w:rsidP="0027081D">
      <w:pPr>
        <w:spacing w:after="0"/>
        <w:ind w:left="705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>A konstrukció összes</w:t>
      </w:r>
      <w:r w:rsidR="0027081D">
        <w:rPr>
          <w:rFonts w:ascii="Adobe Garamond Pro" w:hAnsi="Adobe Garamond Pro" w:cs="Arial"/>
          <w:sz w:val="24"/>
          <w:szCs w:val="24"/>
        </w:rPr>
        <w:t xml:space="preserve"> költsége 14.979.960 Ft, támogatás 5.982.648 Ft, saját forrás 8.997.312 Ft.</w:t>
      </w:r>
    </w:p>
    <w:p w:rsidR="0027081D" w:rsidRDefault="0027081D" w:rsidP="0027081D">
      <w:pPr>
        <w:spacing w:after="0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lastRenderedPageBreak/>
        <w:t xml:space="preserve">A két konstrukcióban megvalósuló </w:t>
      </w:r>
      <w:r w:rsidR="00DC6C6F">
        <w:rPr>
          <w:rFonts w:ascii="Adobe Garamond Pro" w:hAnsi="Adobe Garamond Pro" w:cs="Arial"/>
          <w:sz w:val="24"/>
          <w:szCs w:val="24"/>
        </w:rPr>
        <w:t>11</w:t>
      </w:r>
      <w:r>
        <w:rPr>
          <w:rFonts w:ascii="Adobe Garamond Pro" w:hAnsi="Adobe Garamond Pro" w:cs="Arial"/>
          <w:sz w:val="24"/>
          <w:szCs w:val="24"/>
        </w:rPr>
        <w:t xml:space="preserve"> fő foglalkoztatásának össze költsége 19.749.537 Ft, ebből támogatás 7.852.225 Ft, saját forrás 11.897.312 Ft.</w:t>
      </w:r>
    </w:p>
    <w:p w:rsidR="0027081D" w:rsidRDefault="0027081D" w:rsidP="00881091">
      <w:pPr>
        <w:spacing w:after="120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 xml:space="preserve">A saját forrás tartalmazza a </w:t>
      </w:r>
      <w:r w:rsidR="00DC6C6F">
        <w:rPr>
          <w:rFonts w:ascii="Adobe Garamond Pro" w:hAnsi="Adobe Garamond Pro" w:cs="Arial"/>
          <w:sz w:val="24"/>
          <w:szCs w:val="24"/>
        </w:rPr>
        <w:t xml:space="preserve">bruttó 30.000 Ft/fő/hó értékű </w:t>
      </w:r>
      <w:proofErr w:type="spellStart"/>
      <w:r w:rsidR="00DC6C6F">
        <w:rPr>
          <w:rFonts w:ascii="Adobe Garamond Pro" w:hAnsi="Adobe Garamond Pro" w:cs="Arial"/>
          <w:sz w:val="24"/>
          <w:szCs w:val="24"/>
        </w:rPr>
        <w:t>cafeteria</w:t>
      </w:r>
      <w:proofErr w:type="spellEnd"/>
      <w:r w:rsidR="00DC6C6F">
        <w:rPr>
          <w:rFonts w:ascii="Adobe Garamond Pro" w:hAnsi="Adobe Garamond Pro" w:cs="Arial"/>
          <w:sz w:val="24"/>
          <w:szCs w:val="24"/>
        </w:rPr>
        <w:t xml:space="preserve"> juttatást is.</w:t>
      </w:r>
    </w:p>
    <w:p w:rsidR="00DC6C6F" w:rsidRDefault="00DC6C6F" w:rsidP="00881091">
      <w:pPr>
        <w:spacing w:after="120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>Célszerű keret jelleggel 12.000.000 Ft saját forrás elkülönítése és az intézmények által benyújtott pályázatokban szereplő költségigények szerinti biztosítása</w:t>
      </w:r>
      <w:r w:rsidR="00881091">
        <w:rPr>
          <w:rFonts w:ascii="Adobe Garamond Pro" w:hAnsi="Adobe Garamond Pro" w:cs="Arial"/>
          <w:sz w:val="24"/>
          <w:szCs w:val="24"/>
        </w:rPr>
        <w:t xml:space="preserve"> úgy, hogy a saját forrás a </w:t>
      </w:r>
      <w:proofErr w:type="spellStart"/>
      <w:r w:rsidR="00881091">
        <w:rPr>
          <w:rFonts w:ascii="Adobe Garamond Pro" w:hAnsi="Adobe Garamond Pro" w:cs="Arial"/>
          <w:sz w:val="24"/>
          <w:szCs w:val="24"/>
        </w:rPr>
        <w:t>cafeteri</w:t>
      </w:r>
      <w:proofErr w:type="spellEnd"/>
      <w:r w:rsidR="00881091">
        <w:rPr>
          <w:rFonts w:ascii="Adobe Garamond Pro" w:hAnsi="Adobe Garamond Pro" w:cs="Arial"/>
          <w:sz w:val="24"/>
          <w:szCs w:val="24"/>
        </w:rPr>
        <w:t xml:space="preserve"> összegét is tartalmazza</w:t>
      </w:r>
      <w:r>
        <w:rPr>
          <w:rFonts w:ascii="Adobe Garamond Pro" w:hAnsi="Adobe Garamond Pro" w:cs="Arial"/>
          <w:sz w:val="24"/>
          <w:szCs w:val="24"/>
        </w:rPr>
        <w:t>.</w:t>
      </w:r>
    </w:p>
    <w:p w:rsidR="009E4DFA" w:rsidRDefault="009E4DFA" w:rsidP="00C31B4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DC7BD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DC6C6F" w:rsidRPr="00DC7BD4" w:rsidRDefault="00DC6C6F" w:rsidP="00C31B4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DC6C6F" w:rsidRPr="001A02BE" w:rsidRDefault="00DC6C6F" w:rsidP="00DC6C6F">
      <w:pPr>
        <w:spacing w:after="0" w:line="240" w:lineRule="auto"/>
        <w:ind w:right="567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DC6C6F" w:rsidRPr="001A02BE" w:rsidRDefault="00DC6C6F" w:rsidP="00DC6C6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…………/201</w:t>
      </w:r>
      <w:r>
        <w:rPr>
          <w:rFonts w:ascii="Adobe Garamond Pro" w:hAnsi="Adobe Garamond Pro"/>
          <w:b/>
          <w:sz w:val="24"/>
          <w:szCs w:val="24"/>
        </w:rPr>
        <w:t>9</w:t>
      </w:r>
      <w:r w:rsidRPr="001A02BE">
        <w:rPr>
          <w:rFonts w:ascii="Adobe Garamond Pro" w:hAnsi="Adobe Garamond Pro"/>
          <w:b/>
          <w:sz w:val="24"/>
          <w:szCs w:val="24"/>
        </w:rPr>
        <w:t>.(</w:t>
      </w:r>
      <w:r>
        <w:rPr>
          <w:rFonts w:ascii="Adobe Garamond Pro" w:hAnsi="Adobe Garamond Pro"/>
          <w:b/>
          <w:sz w:val="24"/>
          <w:szCs w:val="24"/>
        </w:rPr>
        <w:t>I</w:t>
      </w:r>
      <w:r w:rsidRPr="001A02BE">
        <w:rPr>
          <w:rFonts w:ascii="Adobe Garamond Pro" w:hAnsi="Adobe Garamond Pro"/>
          <w:b/>
          <w:sz w:val="24"/>
          <w:szCs w:val="24"/>
        </w:rPr>
        <w:t>I.1</w:t>
      </w:r>
      <w:r>
        <w:rPr>
          <w:rFonts w:ascii="Adobe Garamond Pro" w:hAnsi="Adobe Garamond Pro"/>
          <w:b/>
          <w:sz w:val="24"/>
          <w:szCs w:val="24"/>
        </w:rPr>
        <w:t>3</w:t>
      </w:r>
      <w:r w:rsidRPr="001A02BE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</w:p>
    <w:p w:rsidR="00DC6C6F" w:rsidRDefault="00DC6C6F" w:rsidP="00DC6C6F">
      <w:pPr>
        <w:tabs>
          <w:tab w:val="left" w:pos="4140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BD4">
        <w:rPr>
          <w:rFonts w:ascii="Times New Roman" w:hAnsi="Times New Roman" w:cs="Times New Roman"/>
          <w:sz w:val="24"/>
          <w:szCs w:val="24"/>
        </w:rPr>
        <w:t xml:space="preserve">A közfoglalkoztatási programok megszűnését követő időszak városfenntartási feladatainak ellátása érdekében 11 fő foglalkoztatásához forrás biztosításáról </w:t>
      </w:r>
    </w:p>
    <w:p w:rsidR="00DC6C6F" w:rsidRDefault="00DC6C6F" w:rsidP="00DC6C6F">
      <w:pPr>
        <w:tabs>
          <w:tab w:val="left" w:pos="4140"/>
        </w:tabs>
        <w:spacing w:after="120" w:line="240" w:lineRule="auto"/>
        <w:ind w:left="709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Önkormányzata </w:t>
      </w:r>
      <w:r>
        <w:rPr>
          <w:rFonts w:ascii="Adobe Garamond Pro" w:hAnsi="Adobe Garamond Pro"/>
          <w:sz w:val="24"/>
          <w:szCs w:val="24"/>
        </w:rPr>
        <w:t xml:space="preserve">a </w:t>
      </w:r>
      <w:r>
        <w:rPr>
          <w:rFonts w:ascii="Adobe Garamond Pro" w:hAnsi="Adobe Garamond Pro"/>
          <w:sz w:val="24"/>
          <w:szCs w:val="24"/>
        </w:rPr>
        <w:t xml:space="preserve">közfoglalkoztatási programban résztvevő </w:t>
      </w:r>
      <w:r>
        <w:rPr>
          <w:rFonts w:ascii="Adobe Garamond Pro" w:hAnsi="Adobe Garamond Pro"/>
          <w:sz w:val="24"/>
          <w:szCs w:val="24"/>
        </w:rPr>
        <w:t>11</w:t>
      </w:r>
      <w:r>
        <w:rPr>
          <w:rFonts w:ascii="Adobe Garamond Pro" w:hAnsi="Adobe Garamond Pro"/>
          <w:sz w:val="24"/>
          <w:szCs w:val="24"/>
        </w:rPr>
        <w:t xml:space="preserve"> fő </w:t>
      </w:r>
      <w:r>
        <w:rPr>
          <w:rFonts w:ascii="Adobe Garamond Pro" w:hAnsi="Adobe Garamond Pro"/>
          <w:sz w:val="24"/>
          <w:szCs w:val="24"/>
        </w:rPr>
        <w:t xml:space="preserve">2019. március 01-jétől kezdődő foglakoztatására a </w:t>
      </w:r>
      <w:r w:rsidRPr="008E27BB">
        <w:rPr>
          <w:rFonts w:ascii="Adobe Garamond Pro" w:hAnsi="Adobe Garamond Pro" w:cs="Arial"/>
          <w:sz w:val="24"/>
          <w:szCs w:val="24"/>
        </w:rPr>
        <w:t xml:space="preserve">TOP-5.1.2.-15-JN1-2016-00004 </w:t>
      </w:r>
      <w:r>
        <w:rPr>
          <w:rFonts w:ascii="Adobe Garamond Pro" w:hAnsi="Adobe Garamond Pro" w:cs="Arial"/>
          <w:sz w:val="24"/>
          <w:szCs w:val="24"/>
        </w:rPr>
        <w:t>„</w:t>
      </w:r>
      <w:r w:rsidRPr="008E27BB">
        <w:rPr>
          <w:rFonts w:ascii="Adobe Garamond Pro" w:hAnsi="Adobe Garamond Pro" w:cs="Arial"/>
          <w:sz w:val="24"/>
          <w:szCs w:val="24"/>
        </w:rPr>
        <w:t>Helyi foglalkoztatási együttműködés, paktum</w:t>
      </w:r>
      <w:r>
        <w:rPr>
          <w:rFonts w:ascii="Adobe Garamond Pro" w:hAnsi="Adobe Garamond Pro" w:cs="Arial"/>
          <w:sz w:val="24"/>
          <w:szCs w:val="24"/>
        </w:rPr>
        <w:t xml:space="preserve"> </w:t>
      </w:r>
      <w:r w:rsidRPr="008E27BB">
        <w:rPr>
          <w:rFonts w:ascii="Adobe Garamond Pro" w:hAnsi="Adobe Garamond Pro" w:cs="Arial"/>
          <w:sz w:val="24"/>
          <w:szCs w:val="24"/>
        </w:rPr>
        <w:t>megvalósítása a Jászberényi Járásban elnevezésű munkaerőpiaci program</w:t>
      </w:r>
      <w:r>
        <w:rPr>
          <w:rFonts w:ascii="Adobe Garamond Pro" w:hAnsi="Adobe Garamond Pro" w:cs="Arial"/>
          <w:sz w:val="24"/>
          <w:szCs w:val="24"/>
        </w:rPr>
        <w:t>”</w:t>
      </w:r>
      <w:r>
        <w:rPr>
          <w:rFonts w:ascii="Adobe Garamond Pro" w:hAnsi="Adobe Garamond Pro" w:cs="Arial"/>
          <w:sz w:val="24"/>
          <w:szCs w:val="24"/>
        </w:rPr>
        <w:t xml:space="preserve"> és a </w:t>
      </w:r>
      <w:r w:rsidRPr="004133B9">
        <w:rPr>
          <w:rFonts w:ascii="Adobe Garamond Pro" w:hAnsi="Adobe Garamond Pro" w:cs="Arial"/>
          <w:sz w:val="24"/>
          <w:szCs w:val="24"/>
        </w:rPr>
        <w:t>TOP-5.1.1-15-JN1-2016-00001 „Foglalkoztatási-gazdasági együttműködések megvalósítása Jász-Nagykun-Szolnok megyében</w:t>
      </w:r>
      <w:r>
        <w:rPr>
          <w:rFonts w:ascii="Adobe Garamond Pro" w:hAnsi="Adobe Garamond Pro" w:cs="Arial"/>
          <w:sz w:val="24"/>
          <w:szCs w:val="24"/>
        </w:rPr>
        <w:t>”</w:t>
      </w:r>
      <w:r>
        <w:rPr>
          <w:rFonts w:ascii="Adobe Garamond Pro" w:hAnsi="Adobe Garamond Pro" w:cs="Arial"/>
          <w:sz w:val="24"/>
          <w:szCs w:val="24"/>
        </w:rPr>
        <w:t xml:space="preserve"> konstrukciókra benyújtott pályázatokhoz keret jelleggel 12.000.000 Ft saját forrást biztosít.</w:t>
      </w:r>
    </w:p>
    <w:p w:rsidR="00DC6C6F" w:rsidRDefault="00DC6C6F" w:rsidP="00881091">
      <w:pPr>
        <w:tabs>
          <w:tab w:val="left" w:pos="4140"/>
        </w:tabs>
        <w:spacing w:after="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</w:rPr>
        <w:t xml:space="preserve">A Képviselő-testület felkéri Győriné dr. Czeglédi Márta polgármestert arra, </w:t>
      </w:r>
      <w:r w:rsidR="00881091">
        <w:rPr>
          <w:rFonts w:ascii="Adobe Garamond Pro" w:hAnsi="Adobe Garamond Pro" w:cs="Arial"/>
          <w:sz w:val="24"/>
          <w:szCs w:val="24"/>
        </w:rPr>
        <w:t>hogy az intézmények részére a foglalkoztatáshoz szükséges saját forrást a 12.000.000 Ft összegű keretből biztosítsa az alábbi foglalkoztatásokhoz:</w:t>
      </w:r>
    </w:p>
    <w:p w:rsidR="00881091" w:rsidRDefault="00881091" w:rsidP="00881091">
      <w:pPr>
        <w:pStyle w:val="Listaszerbekezds"/>
        <w:numPr>
          <w:ilvl w:val="0"/>
          <w:numId w:val="8"/>
        </w:numPr>
        <w:spacing w:after="0" w:line="240" w:lineRule="auto"/>
        <w:ind w:left="1134" w:hanging="425"/>
        <w:jc w:val="both"/>
        <w:outlineLvl w:val="1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gamesz</w:t>
      </w:r>
      <w:proofErr w:type="spellEnd"/>
      <w:r>
        <w:rPr>
          <w:rFonts w:ascii="Adobe Garamond Pro" w:hAnsi="Adobe Garamond Pro"/>
          <w:sz w:val="24"/>
          <w:szCs w:val="24"/>
        </w:rPr>
        <w:t>: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 xml:space="preserve">  3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881091" w:rsidRDefault="00881091" w:rsidP="00881091">
      <w:pPr>
        <w:pStyle w:val="Listaszerbekezds"/>
        <w:numPr>
          <w:ilvl w:val="0"/>
          <w:numId w:val="8"/>
        </w:numPr>
        <w:spacing w:after="0" w:line="240" w:lineRule="auto"/>
        <w:ind w:left="1134" w:hanging="425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gondozási központ:</w:t>
      </w:r>
      <w:proofErr w:type="gramStart"/>
      <w:r>
        <w:rPr>
          <w:rFonts w:ascii="Adobe Garamond Pro" w:hAnsi="Adobe Garamond Pro"/>
          <w:sz w:val="24"/>
          <w:szCs w:val="24"/>
        </w:rPr>
        <w:tab/>
        <w:t xml:space="preserve">  </w:t>
      </w:r>
      <w:r w:rsidR="00C212F7">
        <w:rPr>
          <w:rFonts w:ascii="Adobe Garamond Pro" w:hAnsi="Adobe Garamond Pro"/>
          <w:sz w:val="24"/>
          <w:szCs w:val="24"/>
        </w:rPr>
        <w:t>3</w:t>
      </w:r>
      <w:bookmarkStart w:id="1" w:name="_GoBack"/>
      <w:bookmarkEnd w:id="1"/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881091" w:rsidRDefault="00881091" w:rsidP="00881091">
      <w:pPr>
        <w:pStyle w:val="Listaszerbekezds"/>
        <w:numPr>
          <w:ilvl w:val="0"/>
          <w:numId w:val="8"/>
        </w:numPr>
        <w:spacing w:after="0" w:line="240" w:lineRule="auto"/>
        <w:ind w:left="1134" w:hanging="425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óvoda: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ab/>
        <w:t xml:space="preserve">  3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881091" w:rsidRPr="00821069" w:rsidRDefault="00881091" w:rsidP="00881091">
      <w:pPr>
        <w:pStyle w:val="Listaszerbekezds"/>
        <w:numPr>
          <w:ilvl w:val="0"/>
          <w:numId w:val="8"/>
        </w:numPr>
        <w:spacing w:after="120" w:line="240" w:lineRule="auto"/>
        <w:ind w:left="1134" w:hanging="425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művelődési ház:</w:t>
      </w: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ab/>
        <w:t xml:space="preserve">  </w:t>
      </w:r>
      <w:r w:rsidR="00C212F7">
        <w:rPr>
          <w:rFonts w:ascii="Adobe Garamond Pro" w:hAnsi="Adobe Garamond Pro"/>
          <w:sz w:val="24"/>
          <w:szCs w:val="24"/>
        </w:rPr>
        <w:t>2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fő.</w:t>
      </w:r>
    </w:p>
    <w:p w:rsidR="00DC6C6F" w:rsidRPr="001A02BE" w:rsidRDefault="00DC6C6F" w:rsidP="00DC6C6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  <w:u w:val="single"/>
        </w:rPr>
        <w:t>Felelős:</w:t>
      </w:r>
      <w:r w:rsidRPr="001A02BE">
        <w:rPr>
          <w:rFonts w:ascii="Adobe Garamond Pro" w:hAnsi="Adobe Garamond Pro"/>
          <w:sz w:val="24"/>
          <w:szCs w:val="24"/>
        </w:rPr>
        <w:tab/>
        <w:t>- Győriné dr. Czeglédi Márta polgármester</w:t>
      </w:r>
    </w:p>
    <w:p w:rsidR="00DC6C6F" w:rsidRPr="001A02BE" w:rsidRDefault="00DC6C6F" w:rsidP="00DC6C6F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Dr.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Voller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Erika jegyző</w:t>
      </w:r>
    </w:p>
    <w:p w:rsidR="00DC6C6F" w:rsidRDefault="00DC6C6F" w:rsidP="00DC6C6F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Mária</w:t>
      </w:r>
      <w:r>
        <w:rPr>
          <w:rFonts w:ascii="Adobe Garamond Pro" w:hAnsi="Adobe Garamond Pro"/>
          <w:sz w:val="24"/>
          <w:szCs w:val="24"/>
        </w:rPr>
        <w:t xml:space="preserve"> osztályvezető,</w:t>
      </w:r>
      <w:r w:rsidRPr="001A02BE">
        <w:rPr>
          <w:rFonts w:ascii="Adobe Garamond Pro" w:hAnsi="Adobe Garamond Pro"/>
          <w:sz w:val="24"/>
          <w:szCs w:val="24"/>
        </w:rPr>
        <w:t xml:space="preserve"> pénzügyi osztály</w:t>
      </w:r>
    </w:p>
    <w:p w:rsidR="00DC6C6F" w:rsidRDefault="00DC6C6F" w:rsidP="00DC6C6F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Illés Péter </w:t>
      </w:r>
      <w:r>
        <w:rPr>
          <w:rFonts w:ascii="Adobe Garamond Pro" w:hAnsi="Adobe Garamond Pro"/>
          <w:sz w:val="24"/>
          <w:szCs w:val="24"/>
        </w:rPr>
        <w:t xml:space="preserve">irodavezető, </w:t>
      </w:r>
      <w:r w:rsidRPr="001A02BE">
        <w:rPr>
          <w:rFonts w:ascii="Adobe Garamond Pro" w:hAnsi="Adobe Garamond Pro"/>
          <w:sz w:val="24"/>
          <w:szCs w:val="24"/>
        </w:rPr>
        <w:t>projektiroda</w:t>
      </w:r>
    </w:p>
    <w:p w:rsidR="00DC6C6F" w:rsidRPr="001A02BE" w:rsidRDefault="00DC6C6F" w:rsidP="00DC6C6F">
      <w:pPr>
        <w:spacing w:after="12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>
        <w:rPr>
          <w:rFonts w:ascii="Adobe Garamond Pro" w:hAnsi="Adobe Garamond Pro"/>
          <w:sz w:val="24"/>
          <w:szCs w:val="24"/>
        </w:rPr>
        <w:t>Zsámboki</w:t>
      </w:r>
      <w:proofErr w:type="spellEnd"/>
      <w:r>
        <w:rPr>
          <w:rFonts w:ascii="Adobe Garamond Pro" w:hAnsi="Adobe Garamond Pro"/>
          <w:sz w:val="24"/>
          <w:szCs w:val="24"/>
        </w:rPr>
        <w:t xml:space="preserve"> Sándor igazgató, </w:t>
      </w:r>
      <w:proofErr w:type="spellStart"/>
      <w:r>
        <w:rPr>
          <w:rFonts w:ascii="Adobe Garamond Pro" w:hAnsi="Adobe Garamond Pro"/>
          <w:sz w:val="24"/>
          <w:szCs w:val="24"/>
        </w:rPr>
        <w:t>gamesz</w:t>
      </w:r>
      <w:proofErr w:type="spellEnd"/>
    </w:p>
    <w:p w:rsidR="00DC6C6F" w:rsidRDefault="00DC6C6F" w:rsidP="00DC6C6F">
      <w:pPr>
        <w:tabs>
          <w:tab w:val="left" w:pos="1985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Végrehajtásért felelős:</w:t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Zsámboki</w:t>
      </w:r>
      <w:proofErr w:type="spellEnd"/>
      <w:r>
        <w:rPr>
          <w:rFonts w:ascii="Adobe Garamond Pro" w:hAnsi="Adobe Garamond Pro"/>
          <w:sz w:val="24"/>
          <w:szCs w:val="24"/>
        </w:rPr>
        <w:t xml:space="preserve"> Sándor igazgató, </w:t>
      </w:r>
      <w:proofErr w:type="spellStart"/>
      <w:r>
        <w:rPr>
          <w:rFonts w:ascii="Adobe Garamond Pro" w:hAnsi="Adobe Garamond Pro"/>
          <w:sz w:val="24"/>
          <w:szCs w:val="24"/>
        </w:rPr>
        <w:t>gamesz</w:t>
      </w:r>
      <w:proofErr w:type="spellEnd"/>
    </w:p>
    <w:p w:rsidR="00DC6C6F" w:rsidRPr="001A02BE" w:rsidRDefault="00DC6C6F" w:rsidP="00DC6C6F">
      <w:pPr>
        <w:tabs>
          <w:tab w:val="left" w:pos="1985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Mária </w:t>
      </w:r>
      <w:r>
        <w:rPr>
          <w:rFonts w:ascii="Adobe Garamond Pro" w:hAnsi="Adobe Garamond Pro"/>
          <w:sz w:val="24"/>
          <w:szCs w:val="24"/>
        </w:rPr>
        <w:t xml:space="preserve">osztályvezető, </w:t>
      </w:r>
      <w:r w:rsidRPr="001A02BE">
        <w:rPr>
          <w:rFonts w:ascii="Adobe Garamond Pro" w:hAnsi="Adobe Garamond Pro"/>
          <w:sz w:val="24"/>
          <w:szCs w:val="24"/>
        </w:rPr>
        <w:t>pénzügyi osztály</w:t>
      </w:r>
    </w:p>
    <w:p w:rsidR="00DC6C6F" w:rsidRPr="001A02BE" w:rsidRDefault="00DC6C6F" w:rsidP="00881091">
      <w:pPr>
        <w:tabs>
          <w:tab w:val="left" w:pos="1985"/>
        </w:tabs>
        <w:spacing w:after="120" w:line="240" w:lineRule="auto"/>
        <w:ind w:firstLine="708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 w:rsidRPr="001A02BE">
        <w:rPr>
          <w:rFonts w:ascii="Adobe Garamond Pro" w:hAnsi="Adobe Garamond Pro"/>
          <w:sz w:val="24"/>
          <w:szCs w:val="24"/>
        </w:rPr>
        <w:t>Illés Péter</w:t>
      </w:r>
      <w:r>
        <w:rPr>
          <w:rFonts w:ascii="Adobe Garamond Pro" w:hAnsi="Adobe Garamond Pro"/>
          <w:sz w:val="24"/>
          <w:szCs w:val="24"/>
        </w:rPr>
        <w:t xml:space="preserve"> irodavezető,</w:t>
      </w:r>
      <w:r w:rsidRPr="001A02BE">
        <w:rPr>
          <w:rFonts w:ascii="Adobe Garamond Pro" w:hAnsi="Adobe Garamond Pro"/>
          <w:sz w:val="24"/>
          <w:szCs w:val="24"/>
        </w:rPr>
        <w:t xml:space="preserve"> projektiroda</w:t>
      </w:r>
    </w:p>
    <w:p w:rsidR="00DC6C6F" w:rsidRDefault="00DC6C6F" w:rsidP="00881091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Jászfényszaru, 201</w:t>
      </w:r>
      <w:r>
        <w:rPr>
          <w:rFonts w:ascii="Adobe Garamond Pro" w:hAnsi="Adobe Garamond Pro"/>
          <w:sz w:val="24"/>
          <w:szCs w:val="24"/>
        </w:rPr>
        <w:t>9</w:t>
      </w:r>
      <w:r w:rsidRPr="001A02BE">
        <w:rPr>
          <w:rFonts w:ascii="Adobe Garamond Pro" w:hAnsi="Adobe Garamond Pro"/>
          <w:sz w:val="24"/>
          <w:szCs w:val="24"/>
        </w:rPr>
        <w:t xml:space="preserve">. </w:t>
      </w:r>
      <w:r>
        <w:rPr>
          <w:rFonts w:ascii="Adobe Garamond Pro" w:hAnsi="Adobe Garamond Pro"/>
          <w:sz w:val="24"/>
          <w:szCs w:val="24"/>
        </w:rPr>
        <w:t>február 08.</w:t>
      </w:r>
    </w:p>
    <w:p w:rsidR="00DC6C6F" w:rsidRDefault="00DC6C6F" w:rsidP="00881091">
      <w:pPr>
        <w:autoSpaceDE w:val="0"/>
        <w:autoSpaceDN w:val="0"/>
        <w:adjustRightInd w:val="0"/>
        <w:spacing w:after="24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DC6C6F" w:rsidRPr="001A02BE" w:rsidRDefault="00881091" w:rsidP="00DC6C6F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>
        <w:rPr>
          <w:rFonts w:ascii="Adobe Garamond Pro" w:eastAsia="Calibri" w:hAnsi="Adobe Garamond Pro" w:cs="Times New Roman"/>
          <w:sz w:val="24"/>
          <w:szCs w:val="24"/>
        </w:rPr>
        <w:t>Berényi Ferenc</w:t>
      </w:r>
    </w:p>
    <w:p w:rsidR="00DC6C6F" w:rsidRPr="001A02BE" w:rsidRDefault="00881091" w:rsidP="00DC6C6F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>
        <w:rPr>
          <w:rFonts w:ascii="Adobe Garamond Pro" w:eastAsia="Calibri" w:hAnsi="Adobe Garamond Pro" w:cs="Times New Roman"/>
          <w:sz w:val="24"/>
          <w:szCs w:val="24"/>
        </w:rPr>
        <w:t>bizottság elnöke</w:t>
      </w:r>
    </w:p>
    <w:sectPr w:rsidR="00DC6C6F" w:rsidRPr="001A02BE" w:rsidSect="00F10249"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E75D97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E75D97" w:rsidRPr="005D7EA1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  <w:p w:rsidR="00E75D97" w:rsidRDefault="00E75D97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15EF3"/>
    <w:multiLevelType w:val="hybridMultilevel"/>
    <w:tmpl w:val="7A464778"/>
    <w:lvl w:ilvl="0" w:tplc="F358083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F48186D"/>
    <w:multiLevelType w:val="hybridMultilevel"/>
    <w:tmpl w:val="465EF7B4"/>
    <w:lvl w:ilvl="0" w:tplc="7780CFA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63E6716"/>
    <w:multiLevelType w:val="hybridMultilevel"/>
    <w:tmpl w:val="96D28090"/>
    <w:lvl w:ilvl="0" w:tplc="53BE10A2">
      <w:start w:val="5"/>
      <w:numFmt w:val="bullet"/>
      <w:lvlText w:val="-"/>
      <w:lvlJc w:val="left"/>
      <w:pPr>
        <w:ind w:left="78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AED"/>
    <w:rsid w:val="00034CAB"/>
    <w:rsid w:val="0004576D"/>
    <w:rsid w:val="00051DD2"/>
    <w:rsid w:val="000525A4"/>
    <w:rsid w:val="000A2727"/>
    <w:rsid w:val="000A6AB7"/>
    <w:rsid w:val="000A7A74"/>
    <w:rsid w:val="000B51AA"/>
    <w:rsid w:val="000C2B28"/>
    <w:rsid w:val="000F0D65"/>
    <w:rsid w:val="001201A9"/>
    <w:rsid w:val="00120371"/>
    <w:rsid w:val="00120B6A"/>
    <w:rsid w:val="00142D30"/>
    <w:rsid w:val="00147E0B"/>
    <w:rsid w:val="00160E02"/>
    <w:rsid w:val="00191640"/>
    <w:rsid w:val="001B107B"/>
    <w:rsid w:val="001B3570"/>
    <w:rsid w:val="001C79ED"/>
    <w:rsid w:val="00202AED"/>
    <w:rsid w:val="0021563E"/>
    <w:rsid w:val="0027081D"/>
    <w:rsid w:val="00284AFF"/>
    <w:rsid w:val="002A296C"/>
    <w:rsid w:val="002B218B"/>
    <w:rsid w:val="002D5514"/>
    <w:rsid w:val="00315425"/>
    <w:rsid w:val="003161CA"/>
    <w:rsid w:val="0032052F"/>
    <w:rsid w:val="00377CC8"/>
    <w:rsid w:val="00397B25"/>
    <w:rsid w:val="003B2888"/>
    <w:rsid w:val="003F6583"/>
    <w:rsid w:val="004133B9"/>
    <w:rsid w:val="004155B4"/>
    <w:rsid w:val="004634C4"/>
    <w:rsid w:val="00476A66"/>
    <w:rsid w:val="004B20D0"/>
    <w:rsid w:val="004D5602"/>
    <w:rsid w:val="00517B62"/>
    <w:rsid w:val="005761DF"/>
    <w:rsid w:val="00582A70"/>
    <w:rsid w:val="005A41D5"/>
    <w:rsid w:val="005C242F"/>
    <w:rsid w:val="005C3B46"/>
    <w:rsid w:val="005C75B5"/>
    <w:rsid w:val="005D67A8"/>
    <w:rsid w:val="00613222"/>
    <w:rsid w:val="00623A85"/>
    <w:rsid w:val="00672A71"/>
    <w:rsid w:val="006952AA"/>
    <w:rsid w:val="006A2659"/>
    <w:rsid w:val="006F7E97"/>
    <w:rsid w:val="00707585"/>
    <w:rsid w:val="0077466C"/>
    <w:rsid w:val="007A1E94"/>
    <w:rsid w:val="007C0719"/>
    <w:rsid w:val="007C1AAB"/>
    <w:rsid w:val="007F3273"/>
    <w:rsid w:val="00802715"/>
    <w:rsid w:val="00852210"/>
    <w:rsid w:val="008626BE"/>
    <w:rsid w:val="00881091"/>
    <w:rsid w:val="008C3881"/>
    <w:rsid w:val="008D4658"/>
    <w:rsid w:val="008E27BB"/>
    <w:rsid w:val="008E4CB2"/>
    <w:rsid w:val="009357F0"/>
    <w:rsid w:val="00943566"/>
    <w:rsid w:val="00977190"/>
    <w:rsid w:val="00991445"/>
    <w:rsid w:val="009B0F8A"/>
    <w:rsid w:val="009C696C"/>
    <w:rsid w:val="009D5720"/>
    <w:rsid w:val="009E4DFA"/>
    <w:rsid w:val="00A130CB"/>
    <w:rsid w:val="00A26482"/>
    <w:rsid w:val="00A50E0A"/>
    <w:rsid w:val="00A56A55"/>
    <w:rsid w:val="00A8051F"/>
    <w:rsid w:val="00A924DF"/>
    <w:rsid w:val="00A97E87"/>
    <w:rsid w:val="00AD64E6"/>
    <w:rsid w:val="00AD6C42"/>
    <w:rsid w:val="00AE08CA"/>
    <w:rsid w:val="00B12DCB"/>
    <w:rsid w:val="00B25E39"/>
    <w:rsid w:val="00BC220A"/>
    <w:rsid w:val="00BC2FA9"/>
    <w:rsid w:val="00BC74C1"/>
    <w:rsid w:val="00BD7E37"/>
    <w:rsid w:val="00C04BC8"/>
    <w:rsid w:val="00C13970"/>
    <w:rsid w:val="00C212F7"/>
    <w:rsid w:val="00C31B48"/>
    <w:rsid w:val="00C45605"/>
    <w:rsid w:val="00C75A14"/>
    <w:rsid w:val="00C851A8"/>
    <w:rsid w:val="00C905D8"/>
    <w:rsid w:val="00CD1B26"/>
    <w:rsid w:val="00D148C4"/>
    <w:rsid w:val="00D14E44"/>
    <w:rsid w:val="00D16190"/>
    <w:rsid w:val="00D25A15"/>
    <w:rsid w:val="00D32A78"/>
    <w:rsid w:val="00D450C1"/>
    <w:rsid w:val="00D90097"/>
    <w:rsid w:val="00DA60CA"/>
    <w:rsid w:val="00DC0928"/>
    <w:rsid w:val="00DC3C76"/>
    <w:rsid w:val="00DC6C6F"/>
    <w:rsid w:val="00DC7BD4"/>
    <w:rsid w:val="00E11939"/>
    <w:rsid w:val="00E41548"/>
    <w:rsid w:val="00E502E3"/>
    <w:rsid w:val="00E50A15"/>
    <w:rsid w:val="00E668D3"/>
    <w:rsid w:val="00E71FB8"/>
    <w:rsid w:val="00E73F10"/>
    <w:rsid w:val="00E75D97"/>
    <w:rsid w:val="00E871F7"/>
    <w:rsid w:val="00EA1454"/>
    <w:rsid w:val="00ED7480"/>
    <w:rsid w:val="00F10249"/>
    <w:rsid w:val="00F3429B"/>
    <w:rsid w:val="00F42DD0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D1014DE"/>
  <w15:docId w15:val="{0A28C881-1C20-4EE2-B4B8-1DB353E8F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2019-02-13T13:50:00Z</cp:lastPrinted>
  <dcterms:created xsi:type="dcterms:W3CDTF">2019-02-13T15:25:00Z</dcterms:created>
  <dcterms:modified xsi:type="dcterms:W3CDTF">2019-02-13T15:25:00Z</dcterms:modified>
</cp:coreProperties>
</file>